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8E" w:rsidRPr="001E7334" w:rsidRDefault="00C2734B" w:rsidP="0080688E">
      <w:pPr>
        <w:jc w:val="center"/>
        <w:rPr>
          <w:rFonts w:cs="Times New Roman"/>
          <w:b/>
        </w:rPr>
      </w:pPr>
      <w:r>
        <w:rPr>
          <w:rFonts w:cs="Times New Roman"/>
          <w:b/>
          <w:noProof/>
        </w:rPr>
        <w:drawing>
          <wp:anchor distT="0" distB="0" distL="114300" distR="114300" simplePos="0" relativeHeight="251659264" behindDoc="1" locked="0" layoutInCell="1" allowOverlap="1" wp14:anchorId="14B146FA" wp14:editId="6FFCA688">
            <wp:simplePos x="0" y="0"/>
            <wp:positionH relativeFrom="column">
              <wp:posOffset>5202555</wp:posOffset>
            </wp:positionH>
            <wp:positionV relativeFrom="paragraph">
              <wp:posOffset>-334645</wp:posOffset>
            </wp:positionV>
            <wp:extent cx="1009650" cy="1009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y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Pr>
          <w:rFonts w:cs="Times New Roman"/>
          <w:b/>
          <w:noProof/>
        </w:rPr>
        <w:drawing>
          <wp:anchor distT="0" distB="0" distL="114300" distR="114300" simplePos="0" relativeHeight="251660288" behindDoc="1" locked="0" layoutInCell="1" allowOverlap="1" wp14:anchorId="6596A628" wp14:editId="5F7132A8">
            <wp:simplePos x="0" y="0"/>
            <wp:positionH relativeFrom="column">
              <wp:posOffset>-217170</wp:posOffset>
            </wp:positionH>
            <wp:positionV relativeFrom="paragraph">
              <wp:posOffset>-257810</wp:posOffset>
            </wp:positionV>
            <wp:extent cx="933450" cy="9334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Ye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sidR="0080688E" w:rsidRPr="001E7334">
        <w:rPr>
          <w:rFonts w:cs="Times New Roman"/>
          <w:b/>
        </w:rPr>
        <w:t>YOZGAT ZÜBEYDE HANIM MESLEKİ VE TEKNİK ANADOLU LİSESİ</w:t>
      </w:r>
      <w:r w:rsidR="0080688E" w:rsidRPr="001E7334">
        <w:rPr>
          <w:rFonts w:cs="Times New Roman"/>
          <w:b/>
        </w:rPr>
        <w:br/>
        <w:t>“Neden Mesl</w:t>
      </w:r>
      <w:r w:rsidR="0080688E">
        <w:rPr>
          <w:rFonts w:cs="Times New Roman"/>
          <w:b/>
        </w:rPr>
        <w:t>ek Lisesini Tercih Etmeliyim?” K</w:t>
      </w:r>
      <w:r w:rsidR="0080688E" w:rsidRPr="001E7334">
        <w:rPr>
          <w:rFonts w:cs="Times New Roman"/>
          <w:b/>
        </w:rPr>
        <w:t>onulu</w:t>
      </w:r>
      <w:r w:rsidR="0080688E" w:rsidRPr="001E7334">
        <w:rPr>
          <w:rFonts w:cs="Times New Roman"/>
          <w:b/>
        </w:rPr>
        <w:br/>
        <w:t>SERBEST VE PROFESYONEL KATEGORİ AFİŞ TASARIMI YARIŞMA</w:t>
      </w:r>
      <w:r>
        <w:rPr>
          <w:rFonts w:cs="Times New Roman"/>
          <w:b/>
        </w:rPr>
        <w:t>SI</w:t>
      </w:r>
    </w:p>
    <w:p w:rsidR="001F6234" w:rsidRDefault="00C42447" w:rsidP="0080688E">
      <w:pPr>
        <w:tabs>
          <w:tab w:val="left" w:pos="993"/>
        </w:tabs>
        <w:jc w:val="center"/>
        <w:rPr>
          <w:b/>
          <w:color w:val="0070C0"/>
          <w:sz w:val="28"/>
          <w:szCs w:val="28"/>
        </w:rPr>
      </w:pPr>
      <w:r>
        <w:rPr>
          <w:b/>
          <w:color w:val="0070C0"/>
          <w:sz w:val="28"/>
          <w:szCs w:val="28"/>
        </w:rPr>
        <w:br/>
      </w:r>
      <w:r w:rsidR="00141960" w:rsidRPr="0080688E">
        <w:rPr>
          <w:b/>
          <w:color w:val="0070C0"/>
          <w:sz w:val="28"/>
          <w:szCs w:val="28"/>
        </w:rPr>
        <w:t>YARIŞMAYA İLİŞKİN MERAK EDİLEN SORULAR</w:t>
      </w:r>
    </w:p>
    <w:p w:rsidR="00141960" w:rsidRPr="0080688E" w:rsidRDefault="00141960" w:rsidP="0080688E">
      <w:pPr>
        <w:pStyle w:val="ListeParagraf"/>
        <w:tabs>
          <w:tab w:val="left" w:pos="993"/>
        </w:tabs>
        <w:ind w:left="0"/>
      </w:pPr>
      <w:r w:rsidRPr="0080688E">
        <w:rPr>
          <w:b/>
          <w:color w:val="0070C0"/>
        </w:rPr>
        <w:t>S</w:t>
      </w:r>
      <w:bookmarkStart w:id="0" w:name="_GoBack"/>
      <w:bookmarkEnd w:id="0"/>
      <w:r w:rsidRPr="0080688E">
        <w:rPr>
          <w:b/>
          <w:color w:val="0070C0"/>
        </w:rPr>
        <w:t>ORU 1:</w:t>
      </w:r>
      <w:r w:rsidRPr="0080688E">
        <w:rPr>
          <w:b/>
          <w:color w:val="0070C0"/>
        </w:rPr>
        <w:tab/>
        <w:t>Yarışmaya kimler katılabilir.</w:t>
      </w:r>
      <w:r w:rsidRPr="0080688E">
        <w:rPr>
          <w:color w:val="0070C0"/>
        </w:rPr>
        <w:t xml:space="preserve"> </w:t>
      </w:r>
      <w:r w:rsidRPr="0080688E">
        <w:br/>
      </w:r>
      <w:r w:rsidRPr="0080688E">
        <w:rPr>
          <w:b/>
        </w:rPr>
        <w:t>CEVAP:</w:t>
      </w:r>
      <w:r w:rsidRPr="0080688E">
        <w:tab/>
        <w:t xml:space="preserve">MEB’e bağlı resmi ve özel </w:t>
      </w:r>
      <w:r w:rsidR="00A7182B" w:rsidRPr="0080688E">
        <w:t xml:space="preserve">örgün eğitim verilen </w:t>
      </w:r>
      <w:r w:rsidRPr="0080688E">
        <w:t>Ortaokul 8. Sınıf; Lise 9-10-11-12. Sınıf öğrencileri katılabilir.</w:t>
      </w:r>
      <w:r w:rsidR="00A7182B" w:rsidRPr="0080688E">
        <w:br/>
        <w:t>Yarışma Yaygın Eğitim kurumlarının (Halk Eğitim, Açık Lise, Çıraklık Merkezleri vb.) katılımına kapalıdır.</w:t>
      </w:r>
    </w:p>
    <w:p w:rsidR="00324058" w:rsidRPr="0080688E" w:rsidRDefault="00324058" w:rsidP="0080688E">
      <w:pPr>
        <w:pStyle w:val="ListeParagraf"/>
        <w:tabs>
          <w:tab w:val="left" w:pos="993"/>
        </w:tabs>
        <w:ind w:left="0"/>
      </w:pPr>
    </w:p>
    <w:p w:rsidR="00324058" w:rsidRPr="0080688E" w:rsidRDefault="00324058" w:rsidP="0080688E">
      <w:pPr>
        <w:pStyle w:val="ListeParagraf"/>
        <w:tabs>
          <w:tab w:val="left" w:pos="993"/>
        </w:tabs>
        <w:ind w:left="0"/>
      </w:pPr>
      <w:r w:rsidRPr="0080688E">
        <w:rPr>
          <w:b/>
          <w:color w:val="0070C0"/>
        </w:rPr>
        <w:t xml:space="preserve">SORU </w:t>
      </w:r>
      <w:r w:rsidR="00131FCF" w:rsidRPr="0080688E">
        <w:rPr>
          <w:b/>
          <w:color w:val="0070C0"/>
        </w:rPr>
        <w:t>2</w:t>
      </w:r>
      <w:r w:rsidRPr="0080688E">
        <w:rPr>
          <w:b/>
          <w:color w:val="0070C0"/>
        </w:rPr>
        <w:t>:</w:t>
      </w:r>
      <w:r w:rsidRPr="0080688E">
        <w:rPr>
          <w:b/>
          <w:color w:val="0070C0"/>
        </w:rPr>
        <w:tab/>
        <w:t>Yaş sınırı var mı?</w:t>
      </w:r>
      <w:r w:rsidRPr="0080688E">
        <w:rPr>
          <w:color w:val="0070C0"/>
        </w:rPr>
        <w:t xml:space="preserve"> </w:t>
      </w:r>
      <w:r w:rsidRPr="0080688E">
        <w:br/>
      </w:r>
      <w:r w:rsidRPr="0080688E">
        <w:rPr>
          <w:b/>
        </w:rPr>
        <w:t>CEVAP:</w:t>
      </w:r>
      <w:r w:rsidRPr="0080688E">
        <w:tab/>
        <w:t>Hayır. Ancak eğitime fiilen devam ediyor olması, kaydının donuk, silik vb. olmaması gereklidir.</w:t>
      </w:r>
    </w:p>
    <w:p w:rsidR="00141960" w:rsidRPr="0080688E" w:rsidRDefault="00141960" w:rsidP="0080688E">
      <w:pPr>
        <w:pStyle w:val="ListeParagraf"/>
        <w:tabs>
          <w:tab w:val="left" w:pos="993"/>
        </w:tabs>
        <w:ind w:left="0"/>
      </w:pPr>
    </w:p>
    <w:p w:rsidR="00141960" w:rsidRPr="0080688E" w:rsidRDefault="00141960" w:rsidP="0080688E">
      <w:pPr>
        <w:pStyle w:val="ListeParagraf"/>
        <w:tabs>
          <w:tab w:val="left" w:pos="993"/>
        </w:tabs>
        <w:ind w:left="0"/>
      </w:pPr>
      <w:r w:rsidRPr="0080688E">
        <w:rPr>
          <w:b/>
          <w:color w:val="0070C0"/>
        </w:rPr>
        <w:t xml:space="preserve">SORU </w:t>
      </w:r>
      <w:r w:rsidR="00131FCF" w:rsidRPr="0080688E">
        <w:rPr>
          <w:b/>
          <w:color w:val="0070C0"/>
        </w:rPr>
        <w:t>3</w:t>
      </w:r>
      <w:r w:rsidRPr="0080688E">
        <w:rPr>
          <w:b/>
          <w:color w:val="0070C0"/>
        </w:rPr>
        <w:t>:</w:t>
      </w:r>
      <w:r w:rsidRPr="0080688E">
        <w:rPr>
          <w:b/>
          <w:color w:val="0070C0"/>
        </w:rPr>
        <w:tab/>
      </w:r>
      <w:r w:rsidRPr="0080688E">
        <w:rPr>
          <w:b/>
          <w:color w:val="0070C0"/>
        </w:rPr>
        <w:t>Okulun belirlediği katılımcı haricinde yarışmaya katılım yapılabilir mi</w:t>
      </w:r>
      <w:r w:rsidRPr="0080688E">
        <w:rPr>
          <w:b/>
          <w:color w:val="0070C0"/>
        </w:rPr>
        <w:t>?</w:t>
      </w:r>
      <w:r w:rsidRPr="0080688E">
        <w:rPr>
          <w:color w:val="0070C0"/>
        </w:rPr>
        <w:t xml:space="preserve"> </w:t>
      </w:r>
      <w:r w:rsidRPr="0080688E">
        <w:br/>
      </w:r>
      <w:r w:rsidRPr="0080688E">
        <w:rPr>
          <w:b/>
        </w:rPr>
        <w:t>CEVAP:</w:t>
      </w:r>
      <w:r w:rsidRPr="0080688E">
        <w:tab/>
        <w:t xml:space="preserve">Hayır. </w:t>
      </w:r>
      <w:r w:rsidRPr="0080688E">
        <w:t>Sadece okul komisyonlarınca belirlenmiş 1 eser yarışmaya katılabilir.</w:t>
      </w:r>
    </w:p>
    <w:p w:rsidR="00141960" w:rsidRPr="0080688E" w:rsidRDefault="00141960" w:rsidP="0080688E">
      <w:pPr>
        <w:pStyle w:val="ListeParagraf"/>
        <w:tabs>
          <w:tab w:val="left" w:pos="993"/>
        </w:tabs>
        <w:ind w:left="0"/>
      </w:pPr>
    </w:p>
    <w:p w:rsidR="00141960" w:rsidRPr="0080688E" w:rsidRDefault="00141960" w:rsidP="0080688E">
      <w:pPr>
        <w:pStyle w:val="ListeParagraf"/>
        <w:tabs>
          <w:tab w:val="left" w:pos="993"/>
        </w:tabs>
        <w:ind w:left="0"/>
      </w:pPr>
      <w:r w:rsidRPr="0080688E">
        <w:rPr>
          <w:b/>
          <w:color w:val="0070C0"/>
        </w:rPr>
        <w:t xml:space="preserve">SORU </w:t>
      </w:r>
      <w:r w:rsidR="00131FCF" w:rsidRPr="0080688E">
        <w:rPr>
          <w:b/>
          <w:color w:val="0070C0"/>
        </w:rPr>
        <w:t>4</w:t>
      </w:r>
      <w:r w:rsidRPr="0080688E">
        <w:rPr>
          <w:b/>
          <w:color w:val="0070C0"/>
        </w:rPr>
        <w:t>:</w:t>
      </w:r>
      <w:r w:rsidRPr="0080688E">
        <w:rPr>
          <w:b/>
          <w:color w:val="0070C0"/>
        </w:rPr>
        <w:tab/>
      </w:r>
      <w:r w:rsidRPr="0080688E">
        <w:rPr>
          <w:b/>
          <w:color w:val="0070C0"/>
        </w:rPr>
        <w:t>Aynı kurum altında hem Ortaokul hem Lisemiz var, katılım nasıl sağlanacak</w:t>
      </w:r>
      <w:r w:rsidRPr="0080688E">
        <w:rPr>
          <w:b/>
          <w:color w:val="0070C0"/>
        </w:rPr>
        <w:t>?</w:t>
      </w:r>
      <w:r w:rsidRPr="0080688E">
        <w:rPr>
          <w:color w:val="0070C0"/>
        </w:rPr>
        <w:t xml:space="preserve"> </w:t>
      </w:r>
      <w:r w:rsidRPr="0080688E">
        <w:br/>
      </w:r>
      <w:r w:rsidRPr="0080688E">
        <w:rPr>
          <w:b/>
        </w:rPr>
        <w:t>CEVAP:</w:t>
      </w:r>
      <w:r w:rsidRPr="0080688E">
        <w:tab/>
      </w:r>
      <w:r w:rsidRPr="0080688E">
        <w:t>Ortaokul için 1; Lise için 1, toplamda 2 eser ile katılım serbesttir.</w:t>
      </w:r>
    </w:p>
    <w:p w:rsidR="00141960" w:rsidRPr="0080688E" w:rsidRDefault="00141960" w:rsidP="0080688E">
      <w:pPr>
        <w:pStyle w:val="ListeParagraf"/>
        <w:tabs>
          <w:tab w:val="left" w:pos="993"/>
        </w:tabs>
        <w:ind w:left="0"/>
      </w:pPr>
    </w:p>
    <w:p w:rsidR="001C27EF" w:rsidRPr="0080688E" w:rsidRDefault="00141960" w:rsidP="0080688E">
      <w:pPr>
        <w:pStyle w:val="ListeParagraf"/>
        <w:tabs>
          <w:tab w:val="left" w:pos="993"/>
        </w:tabs>
        <w:ind w:left="0"/>
      </w:pPr>
      <w:r w:rsidRPr="0080688E">
        <w:rPr>
          <w:b/>
          <w:color w:val="0070C0"/>
        </w:rPr>
        <w:t xml:space="preserve">SORU </w:t>
      </w:r>
      <w:r w:rsidR="00131FCF" w:rsidRPr="0080688E">
        <w:rPr>
          <w:b/>
          <w:color w:val="0070C0"/>
        </w:rPr>
        <w:t>5</w:t>
      </w:r>
      <w:r w:rsidRPr="0080688E">
        <w:rPr>
          <w:b/>
          <w:color w:val="0070C0"/>
        </w:rPr>
        <w:t>:</w:t>
      </w:r>
      <w:r w:rsidRPr="0080688E">
        <w:rPr>
          <w:b/>
          <w:color w:val="0070C0"/>
        </w:rPr>
        <w:tab/>
      </w:r>
      <w:r w:rsidRPr="0080688E">
        <w:rPr>
          <w:b/>
          <w:color w:val="0070C0"/>
        </w:rPr>
        <w:t>Meslek Lisemizde Grafik &amp; Fotoğraf Alanımız var, diğer alan öğrencilerimiz yarışmaya katılabilir mi</w:t>
      </w:r>
      <w:r w:rsidRPr="0080688E">
        <w:rPr>
          <w:b/>
          <w:color w:val="0070C0"/>
        </w:rPr>
        <w:t>?</w:t>
      </w:r>
      <w:r w:rsidRPr="0080688E">
        <w:rPr>
          <w:color w:val="0070C0"/>
        </w:rPr>
        <w:t xml:space="preserve"> </w:t>
      </w:r>
      <w:r w:rsidRPr="0080688E">
        <w:br/>
      </w:r>
      <w:r w:rsidRPr="0080688E">
        <w:rPr>
          <w:b/>
        </w:rPr>
        <w:t>CEVAP:</w:t>
      </w:r>
      <w:r w:rsidRPr="0080688E">
        <w:tab/>
      </w:r>
      <w:r w:rsidRPr="0080688E">
        <w:t xml:space="preserve">Evet. </w:t>
      </w:r>
      <w:r w:rsidR="001C27EF" w:rsidRPr="0080688E">
        <w:t>Okullar Grafik &amp; Fotoğraf Alanı için profesyonel kategoride 1, diğer alanlar için serbest kategoride 1 eser olacak şekilde toplam 2 eser ile katılım sağlayabilir.</w:t>
      </w:r>
    </w:p>
    <w:p w:rsidR="00141960" w:rsidRPr="0080688E" w:rsidRDefault="00141960" w:rsidP="0080688E">
      <w:pPr>
        <w:pStyle w:val="ListeParagraf"/>
        <w:tabs>
          <w:tab w:val="left" w:pos="993"/>
        </w:tabs>
        <w:ind w:left="0"/>
      </w:pPr>
    </w:p>
    <w:p w:rsidR="001C27EF" w:rsidRPr="0080688E" w:rsidRDefault="001C27EF" w:rsidP="0080688E">
      <w:pPr>
        <w:pStyle w:val="ListeParagraf"/>
        <w:tabs>
          <w:tab w:val="left" w:pos="993"/>
        </w:tabs>
        <w:ind w:left="0"/>
        <w:rPr>
          <w:b/>
          <w:color w:val="0070C0"/>
        </w:rPr>
      </w:pPr>
      <w:r w:rsidRPr="0080688E">
        <w:rPr>
          <w:b/>
          <w:color w:val="0070C0"/>
        </w:rPr>
        <w:t xml:space="preserve">SORU </w:t>
      </w:r>
      <w:r w:rsidR="00131FCF" w:rsidRPr="0080688E">
        <w:rPr>
          <w:b/>
          <w:color w:val="0070C0"/>
        </w:rPr>
        <w:t>6</w:t>
      </w:r>
      <w:r w:rsidRPr="0080688E">
        <w:rPr>
          <w:b/>
          <w:color w:val="0070C0"/>
        </w:rPr>
        <w:t>:</w:t>
      </w:r>
      <w:r w:rsidRPr="0080688E">
        <w:rPr>
          <w:b/>
          <w:color w:val="0070C0"/>
        </w:rPr>
        <w:tab/>
      </w:r>
      <w:r w:rsidRPr="0080688E">
        <w:rPr>
          <w:b/>
          <w:color w:val="0070C0"/>
        </w:rPr>
        <w:t>Serbest ve profesyonel kategori şartları nelerdir</w:t>
      </w:r>
      <w:r w:rsidRPr="0080688E">
        <w:rPr>
          <w:b/>
          <w:color w:val="0070C0"/>
        </w:rPr>
        <w:t xml:space="preserve">? </w:t>
      </w:r>
    </w:p>
    <w:p w:rsidR="001C27EF" w:rsidRPr="0080688E" w:rsidRDefault="00A7182B" w:rsidP="0080688E">
      <w:pPr>
        <w:pStyle w:val="ListeParagraf"/>
        <w:tabs>
          <w:tab w:val="left" w:pos="993"/>
        </w:tabs>
        <w:ind w:left="0"/>
      </w:pPr>
      <w:r w:rsidRPr="0080688E">
        <w:rPr>
          <w:b/>
        </w:rPr>
        <w:t>CEVAP:</w:t>
      </w:r>
      <w:r w:rsidRPr="0080688E">
        <w:tab/>
      </w:r>
      <w:r w:rsidR="001C27EF" w:rsidRPr="0080688E">
        <w:t xml:space="preserve">Grafik &amp; Fotoğraf Alanı öğrencileri sadece profesyonel kategoride katılabilir, serbest kategoride yarışamazlar. </w:t>
      </w:r>
      <w:proofErr w:type="gramStart"/>
      <w:r w:rsidR="001C27EF" w:rsidRPr="0080688E">
        <w:t>Sadece  bilgisayarda</w:t>
      </w:r>
      <w:proofErr w:type="gramEnd"/>
      <w:r w:rsidR="001C27EF" w:rsidRPr="0080688E">
        <w:t xml:space="preserve"> ilgili programlar (</w:t>
      </w:r>
      <w:proofErr w:type="spellStart"/>
      <w:r w:rsidR="001C27EF" w:rsidRPr="0080688E">
        <w:t>Illustrator</w:t>
      </w:r>
      <w:proofErr w:type="spellEnd"/>
      <w:r w:rsidR="001C27EF" w:rsidRPr="0080688E">
        <w:t xml:space="preserve">, </w:t>
      </w:r>
      <w:proofErr w:type="spellStart"/>
      <w:r w:rsidR="001C27EF" w:rsidRPr="0080688E">
        <w:t>Indesign</w:t>
      </w:r>
      <w:proofErr w:type="spellEnd"/>
      <w:r w:rsidR="001C27EF" w:rsidRPr="0080688E">
        <w:t xml:space="preserve">, </w:t>
      </w:r>
      <w:proofErr w:type="spellStart"/>
      <w:r w:rsidR="001C27EF" w:rsidRPr="0080688E">
        <w:t>Coreldraw</w:t>
      </w:r>
      <w:proofErr w:type="spellEnd"/>
      <w:r w:rsidR="001C27EF" w:rsidRPr="0080688E">
        <w:t xml:space="preserve">, </w:t>
      </w:r>
      <w:proofErr w:type="spellStart"/>
      <w:r w:rsidR="001C27EF" w:rsidRPr="0080688E">
        <w:t>Photoshop</w:t>
      </w:r>
      <w:proofErr w:type="spellEnd"/>
      <w:r w:rsidR="001C27EF" w:rsidRPr="0080688E">
        <w:t xml:space="preserve"> ve muadili programlar) ile yaptıkları eserler geçerlidir. Word, </w:t>
      </w:r>
      <w:proofErr w:type="spellStart"/>
      <w:r w:rsidR="001C27EF" w:rsidRPr="0080688E">
        <w:t>Powerpoint</w:t>
      </w:r>
      <w:proofErr w:type="spellEnd"/>
      <w:r w:rsidR="001C27EF" w:rsidRPr="0080688E">
        <w:t xml:space="preserve"> vb. grafik amaçlı olmayan programlar değerlendirmeye alınmaz. Gerekli görüldüğünde seçici kurul tarafından eserin tespiti için çalışmanın </w:t>
      </w:r>
      <w:proofErr w:type="spellStart"/>
      <w:r w:rsidR="001C27EF" w:rsidRPr="0080688E">
        <w:t>orjinali</w:t>
      </w:r>
      <w:proofErr w:type="spellEnd"/>
      <w:r w:rsidR="001C27EF" w:rsidRPr="0080688E">
        <w:t xml:space="preserve"> istenebilir.</w:t>
      </w:r>
    </w:p>
    <w:p w:rsidR="001C27EF" w:rsidRDefault="001C27EF" w:rsidP="0080688E">
      <w:pPr>
        <w:pStyle w:val="ListeParagraf"/>
        <w:tabs>
          <w:tab w:val="left" w:pos="993"/>
        </w:tabs>
        <w:ind w:left="0"/>
      </w:pPr>
      <w:r w:rsidRPr="0080688E">
        <w:t>Serbest kategoride yarışan öğrenciler ise Profesyonel kategoride yarışamazlar</w:t>
      </w:r>
      <w:r w:rsidRPr="0080688E">
        <w:t xml:space="preserve"> ve çalışmaları mutlaka bilgisayar ve karakalem tekniği dışındaki tekniklerle yapmak zorundadırlar.</w:t>
      </w:r>
    </w:p>
    <w:p w:rsidR="00324058" w:rsidRPr="0080688E" w:rsidRDefault="00324058" w:rsidP="0080688E">
      <w:pPr>
        <w:pStyle w:val="ListeParagraf"/>
        <w:tabs>
          <w:tab w:val="left" w:pos="993"/>
        </w:tabs>
        <w:ind w:left="0"/>
      </w:pPr>
    </w:p>
    <w:p w:rsidR="00114131" w:rsidRPr="0080688E" w:rsidRDefault="00324058" w:rsidP="0080688E">
      <w:pPr>
        <w:pStyle w:val="ListeParagraf"/>
        <w:tabs>
          <w:tab w:val="left" w:pos="993"/>
        </w:tabs>
        <w:ind w:left="0"/>
      </w:pPr>
      <w:r w:rsidRPr="0080688E">
        <w:rPr>
          <w:b/>
          <w:color w:val="0070C0"/>
        </w:rPr>
        <w:t xml:space="preserve">SORU </w:t>
      </w:r>
      <w:r w:rsidR="00131FCF" w:rsidRPr="0080688E">
        <w:rPr>
          <w:b/>
          <w:color w:val="0070C0"/>
        </w:rPr>
        <w:t>7</w:t>
      </w:r>
      <w:r w:rsidRPr="0080688E">
        <w:rPr>
          <w:b/>
          <w:color w:val="0070C0"/>
        </w:rPr>
        <w:t>:</w:t>
      </w:r>
      <w:r w:rsidRPr="0080688E">
        <w:rPr>
          <w:b/>
          <w:color w:val="0070C0"/>
        </w:rPr>
        <w:tab/>
      </w:r>
      <w:r w:rsidRPr="0080688E">
        <w:rPr>
          <w:b/>
          <w:color w:val="0070C0"/>
        </w:rPr>
        <w:t xml:space="preserve">Şartnamede 11. </w:t>
      </w:r>
      <w:r w:rsidR="0080688E" w:rsidRPr="0080688E">
        <w:rPr>
          <w:b/>
          <w:color w:val="0070C0"/>
        </w:rPr>
        <w:t>m</w:t>
      </w:r>
      <w:r w:rsidRPr="0080688E">
        <w:rPr>
          <w:b/>
          <w:color w:val="0070C0"/>
        </w:rPr>
        <w:t>addede belirtilen telifli materyal ile neyi kastediyorsunuz</w:t>
      </w:r>
      <w:r w:rsidRPr="0080688E">
        <w:rPr>
          <w:b/>
          <w:color w:val="0070C0"/>
        </w:rPr>
        <w:t>?</w:t>
      </w:r>
      <w:r w:rsidRPr="0080688E">
        <w:br/>
      </w:r>
      <w:r w:rsidRPr="0080688E">
        <w:rPr>
          <w:b/>
        </w:rPr>
        <w:t>CEVAP:</w:t>
      </w:r>
      <w:r w:rsidRPr="0080688E">
        <w:tab/>
      </w:r>
      <w:r w:rsidRPr="0080688E">
        <w:t xml:space="preserve">Sizin tasarlamadığınız başka kişilerce tasarlanmış her türlü materyal uluslararası kanunlarca koruma altındadır. İnternet ağı veya kendinizin edindiği başkalarına ait kullanacağınız slogan, metin, resim, fotoğraf, çizim vb. materyaller ilgili kanun hükümlerince koruma altına alınmış veya ücretli materyaller olabilir. Bunların kullanımında </w:t>
      </w:r>
      <w:proofErr w:type="spellStart"/>
      <w:r w:rsidRPr="0080688E">
        <w:t>ilgli</w:t>
      </w:r>
      <w:proofErr w:type="spellEnd"/>
      <w:r w:rsidRPr="0080688E">
        <w:t xml:space="preserve"> yerlere ücret ödemeniz gerekebilir. Bu tür materyaller kullanıyor/kullanacak iseniz kullanım haklarını almanız gerekebilir. Böyle bir materyal kullanımında (Eserinizin sonradan sosyal ağlarda yayınlanması, duyurulması ardından, MEB tarafından kullanımında, sergilenmesinde vb. durumlar)</w:t>
      </w:r>
      <w:r w:rsidR="00114131" w:rsidRPr="0080688E">
        <w:t xml:space="preserve"> sonradan</w:t>
      </w:r>
      <w:r w:rsidRPr="0080688E">
        <w:t xml:space="preserve"> itirazlar ve yasal talepler oluşursa</w:t>
      </w:r>
      <w:r w:rsidR="00114131" w:rsidRPr="0080688E">
        <w:t xml:space="preserve"> bu ücretleri ödemeniz beklenir. Ödenmemesi ve cezai bir hüküm oluşması durumunda verilen ödül geri alınır. Okulumuz tarafından, kullanacağınız telifli materyaller için yarışma öncesi ve sonrasında ödeme yapılmaz.</w:t>
      </w:r>
    </w:p>
    <w:p w:rsidR="00114131" w:rsidRPr="0080688E" w:rsidRDefault="00114131" w:rsidP="0080688E">
      <w:pPr>
        <w:pStyle w:val="ListeParagraf"/>
        <w:tabs>
          <w:tab w:val="left" w:pos="993"/>
        </w:tabs>
        <w:ind w:left="0"/>
      </w:pPr>
    </w:p>
    <w:p w:rsidR="00A7182B" w:rsidRPr="0080688E" w:rsidRDefault="00114131" w:rsidP="0080688E">
      <w:pPr>
        <w:pStyle w:val="ListeParagraf"/>
        <w:tabs>
          <w:tab w:val="left" w:pos="993"/>
        </w:tabs>
        <w:ind w:left="0"/>
      </w:pPr>
      <w:r w:rsidRPr="0080688E">
        <w:rPr>
          <w:b/>
          <w:color w:val="0070C0"/>
        </w:rPr>
        <w:lastRenderedPageBreak/>
        <w:t xml:space="preserve">SORU </w:t>
      </w:r>
      <w:r w:rsidR="00131FCF" w:rsidRPr="0080688E">
        <w:rPr>
          <w:b/>
          <w:color w:val="0070C0"/>
        </w:rPr>
        <w:t>8</w:t>
      </w:r>
      <w:r w:rsidRPr="0080688E">
        <w:rPr>
          <w:b/>
          <w:color w:val="0070C0"/>
        </w:rPr>
        <w:t>:</w:t>
      </w:r>
      <w:r w:rsidRPr="0080688E">
        <w:rPr>
          <w:b/>
          <w:color w:val="0070C0"/>
        </w:rPr>
        <w:tab/>
        <w:t>Şartnamede 1</w:t>
      </w:r>
      <w:r w:rsidRPr="0080688E">
        <w:rPr>
          <w:b/>
          <w:color w:val="0070C0"/>
        </w:rPr>
        <w:t>2</w:t>
      </w:r>
      <w:r w:rsidRPr="0080688E">
        <w:rPr>
          <w:b/>
          <w:color w:val="0070C0"/>
        </w:rPr>
        <w:t xml:space="preserve">. </w:t>
      </w:r>
      <w:r w:rsidR="0080688E" w:rsidRPr="0080688E">
        <w:rPr>
          <w:b/>
          <w:color w:val="0070C0"/>
        </w:rPr>
        <w:t>m</w:t>
      </w:r>
      <w:r w:rsidRPr="0080688E">
        <w:rPr>
          <w:b/>
          <w:color w:val="0070C0"/>
        </w:rPr>
        <w:t xml:space="preserve">addede belirtilen </w:t>
      </w:r>
      <w:r w:rsidRPr="0080688E">
        <w:rPr>
          <w:b/>
          <w:color w:val="0070C0"/>
        </w:rPr>
        <w:t>muvafakat nedir</w:t>
      </w:r>
      <w:r w:rsidRPr="0080688E">
        <w:rPr>
          <w:b/>
          <w:color w:val="0070C0"/>
        </w:rPr>
        <w:t>?</w:t>
      </w:r>
      <w:r w:rsidRPr="0080688E">
        <w:br/>
      </w:r>
      <w:r w:rsidRPr="0080688E">
        <w:rPr>
          <w:b/>
        </w:rPr>
        <w:t>CEVAP:</w:t>
      </w:r>
      <w:r w:rsidRPr="0080688E">
        <w:tab/>
        <w:t xml:space="preserve">Kişisel </w:t>
      </w:r>
      <w:r w:rsidRPr="0080688E">
        <w:t xml:space="preserve">verilerin kullanımına ait </w:t>
      </w:r>
      <w:proofErr w:type="gramStart"/>
      <w:r w:rsidRPr="0080688E">
        <w:t>hükümler</w:t>
      </w:r>
      <w:r w:rsidRPr="0080688E">
        <w:t xml:space="preserve">  </w:t>
      </w:r>
      <w:r w:rsidRPr="0080688E">
        <w:t>anayasamızda</w:t>
      </w:r>
      <w:proofErr w:type="gramEnd"/>
      <w:r w:rsidRPr="0080688E">
        <w:t xml:space="preserve"> ve uluslararası sözleşmelerce koruma altına alınmıştır. Basitçe </w:t>
      </w:r>
      <w:proofErr w:type="spellStart"/>
      <w:r w:rsidRPr="0080688E">
        <w:t>kisişel</w:t>
      </w:r>
      <w:proofErr w:type="spellEnd"/>
      <w:r w:rsidRPr="0080688E">
        <w:t xml:space="preserve"> veriler kimlik bilgileri, telefon numaraları ve şahsa ait her türlü özel bilgiyi kapsamaktadır. Ve bunlar alenen kullanılamaz. Bunun haricinde kişileri belirleyici fiziki unsurlar (yüz, işaret vb.) o kişinin izni alınmadan yayınlanamaz, kullanılamaz. Bu tür bir içerik kullanacak iseniz mutlaka o kişiden muvafakat belgesi almanız gereklidir.</w:t>
      </w:r>
      <w:r w:rsidR="006A061C" w:rsidRPr="0080688E">
        <w:br/>
        <w:t xml:space="preserve">Örneğin: Bir arkadaşınızın atölyede bir makine başında yüzü açık bir </w:t>
      </w:r>
      <w:proofErr w:type="gramStart"/>
      <w:r w:rsidR="006A061C" w:rsidRPr="0080688E">
        <w:t>şekilde  resmini</w:t>
      </w:r>
      <w:proofErr w:type="gramEnd"/>
      <w:r w:rsidR="006A061C" w:rsidRPr="0080688E">
        <w:t xml:space="preserve"> kullanmak isterseniz o arkadaşınızın mutlaka </w:t>
      </w:r>
      <w:proofErr w:type="spellStart"/>
      <w:r w:rsidR="006A061C" w:rsidRPr="0080688E">
        <w:t>şartnemede</w:t>
      </w:r>
      <w:proofErr w:type="spellEnd"/>
      <w:r w:rsidR="006A061C" w:rsidRPr="0080688E">
        <w:t xml:space="preserve"> belirtilen resmi yollarla muvafakatini almanız gereklidir. Eğer yaşı 18’den küçük ise ayrıca velisinin izni gereklidir.</w:t>
      </w:r>
    </w:p>
    <w:p w:rsidR="00114131" w:rsidRPr="0080688E" w:rsidRDefault="00114131" w:rsidP="0080688E">
      <w:pPr>
        <w:pStyle w:val="ListeParagraf"/>
        <w:tabs>
          <w:tab w:val="left" w:pos="993"/>
        </w:tabs>
        <w:ind w:left="0"/>
      </w:pPr>
    </w:p>
    <w:p w:rsidR="00F8199D" w:rsidRPr="0080688E" w:rsidRDefault="00F8199D" w:rsidP="0080688E">
      <w:pPr>
        <w:pStyle w:val="ListeParagraf"/>
        <w:tabs>
          <w:tab w:val="left" w:pos="993"/>
        </w:tabs>
        <w:ind w:left="0"/>
      </w:pPr>
      <w:r w:rsidRPr="0080688E">
        <w:rPr>
          <w:b/>
          <w:color w:val="0070C0"/>
        </w:rPr>
        <w:t xml:space="preserve">SORU </w:t>
      </w:r>
      <w:r w:rsidR="00131FCF" w:rsidRPr="0080688E">
        <w:rPr>
          <w:b/>
          <w:color w:val="0070C0"/>
        </w:rPr>
        <w:t>9</w:t>
      </w:r>
      <w:r w:rsidRPr="0080688E">
        <w:rPr>
          <w:b/>
          <w:color w:val="0070C0"/>
        </w:rPr>
        <w:t>:</w:t>
      </w:r>
      <w:r w:rsidRPr="0080688E">
        <w:rPr>
          <w:b/>
          <w:color w:val="0070C0"/>
        </w:rPr>
        <w:tab/>
      </w:r>
      <w:r w:rsidRPr="0080688E">
        <w:rPr>
          <w:b/>
          <w:color w:val="0070C0"/>
        </w:rPr>
        <w:t>Ayrıca Slogan ödülü verilecek mi</w:t>
      </w:r>
      <w:r w:rsidRPr="0080688E">
        <w:rPr>
          <w:b/>
          <w:color w:val="0070C0"/>
        </w:rPr>
        <w:t xml:space="preserve">? </w:t>
      </w:r>
      <w:r w:rsidR="00324058" w:rsidRPr="0080688E">
        <w:rPr>
          <w:b/>
          <w:color w:val="0070C0"/>
        </w:rPr>
        <w:t>Duyurudaki yıldız(*)</w:t>
      </w:r>
      <w:proofErr w:type="spellStart"/>
      <w:r w:rsidR="00324058" w:rsidRPr="0080688E">
        <w:rPr>
          <w:b/>
          <w:color w:val="0070C0"/>
        </w:rPr>
        <w:t>asteriksli</w:t>
      </w:r>
      <w:proofErr w:type="spellEnd"/>
      <w:r w:rsidR="00324058" w:rsidRPr="0080688E">
        <w:rPr>
          <w:b/>
          <w:color w:val="0070C0"/>
        </w:rPr>
        <w:t xml:space="preserve"> açıklama ile ne kastediliyor?</w:t>
      </w:r>
      <w:r w:rsidRPr="0080688E">
        <w:br/>
      </w:r>
      <w:r w:rsidRPr="0080688E">
        <w:rPr>
          <w:b/>
        </w:rPr>
        <w:t>CEVAP:</w:t>
      </w:r>
      <w:r w:rsidRPr="0080688E">
        <w:tab/>
      </w:r>
      <w:r w:rsidRPr="0080688E">
        <w:t xml:space="preserve">Hayır. Yarışma Afiş Tasarım yarışmasıdır. Afişi tasarlarken katılımcıların sadece görselle afişi tasarlamalarının </w:t>
      </w:r>
      <w:r w:rsidR="00324058" w:rsidRPr="0080688E">
        <w:t xml:space="preserve">istenen </w:t>
      </w:r>
      <w:r w:rsidRPr="0080688E">
        <w:t>mesaj</w:t>
      </w:r>
      <w:r w:rsidR="00324058" w:rsidRPr="0080688E">
        <w:t>ı</w:t>
      </w:r>
      <w:r w:rsidRPr="0080688E">
        <w:t xml:space="preserve"> vermede eksiklik oluşturacağından</w:t>
      </w:r>
      <w:r w:rsidR="00324058" w:rsidRPr="0080688E">
        <w:t>,</w:t>
      </w:r>
      <w:r w:rsidRPr="0080688E">
        <w:t xml:space="preserve"> slogan veya metinlerle tasarımlarını destekleyici metin kullanması beklenmektedir. Şartnamedeki 7. maddede belirtildiği gibi sloganlar ayrıca ödüllendirilmeyecektir. </w:t>
      </w:r>
      <w:r w:rsidR="00324058" w:rsidRPr="0080688E">
        <w:t xml:space="preserve">Duyurudaki “Afiş ve Slogan Tasarım yarışması” ifadesi bir bütünselliği vurgulamak içindir. </w:t>
      </w:r>
      <w:r w:rsidRPr="0080688E">
        <w:t xml:space="preserve">Tasarım içinde kullanılmamış sloganlar, slogan önerileri değerlendirme dışıdır. </w:t>
      </w:r>
    </w:p>
    <w:p w:rsidR="00324058" w:rsidRPr="0080688E" w:rsidRDefault="00324058" w:rsidP="0080688E">
      <w:pPr>
        <w:pStyle w:val="ListeParagraf"/>
        <w:tabs>
          <w:tab w:val="left" w:pos="993"/>
        </w:tabs>
        <w:ind w:left="0"/>
      </w:pPr>
    </w:p>
    <w:p w:rsidR="00324058" w:rsidRPr="0080688E" w:rsidRDefault="00324058" w:rsidP="0080688E">
      <w:pPr>
        <w:pStyle w:val="ListeParagraf"/>
        <w:tabs>
          <w:tab w:val="left" w:pos="993"/>
        </w:tabs>
        <w:ind w:left="0"/>
      </w:pPr>
      <w:r w:rsidRPr="0080688E">
        <w:rPr>
          <w:b/>
          <w:color w:val="0070C0"/>
        </w:rPr>
        <w:t xml:space="preserve">SORU </w:t>
      </w:r>
      <w:r w:rsidR="00131FCF" w:rsidRPr="0080688E">
        <w:rPr>
          <w:b/>
          <w:color w:val="0070C0"/>
        </w:rPr>
        <w:t>10</w:t>
      </w:r>
      <w:r w:rsidRPr="0080688E">
        <w:rPr>
          <w:b/>
          <w:color w:val="0070C0"/>
        </w:rPr>
        <w:t>:</w:t>
      </w:r>
      <w:r w:rsidRPr="0080688E">
        <w:rPr>
          <w:b/>
          <w:color w:val="0070C0"/>
        </w:rPr>
        <w:tab/>
        <w:t xml:space="preserve">Son katılım tarihinden kasıt size teslim olunan tarih mi, </w:t>
      </w:r>
      <w:proofErr w:type="spellStart"/>
      <w:r w:rsidRPr="0080688E">
        <w:rPr>
          <w:b/>
          <w:color w:val="0070C0"/>
        </w:rPr>
        <w:t>kargolama</w:t>
      </w:r>
      <w:proofErr w:type="spellEnd"/>
      <w:r w:rsidRPr="0080688E">
        <w:rPr>
          <w:b/>
          <w:color w:val="0070C0"/>
        </w:rPr>
        <w:t xml:space="preserve"> tarihi mi?</w:t>
      </w:r>
      <w:r w:rsidRPr="0080688E">
        <w:rPr>
          <w:color w:val="0070C0"/>
        </w:rPr>
        <w:t xml:space="preserve"> </w:t>
      </w:r>
      <w:r w:rsidRPr="0080688E">
        <w:br/>
      </w:r>
      <w:r w:rsidRPr="0080688E">
        <w:rPr>
          <w:b/>
        </w:rPr>
        <w:t>CEVAP:</w:t>
      </w:r>
      <w:r w:rsidRPr="0080688E">
        <w:tab/>
        <w:t xml:space="preserve">31.05.2019 kargoya teslim </w:t>
      </w:r>
      <w:proofErr w:type="gramStart"/>
      <w:r w:rsidRPr="0080688E">
        <w:t>ediliş  tarihi</w:t>
      </w:r>
      <w:proofErr w:type="gramEnd"/>
      <w:r w:rsidRPr="0080688E">
        <w:t xml:space="preserve"> esas alınacaktır. Bu tarihten sonra kargoya verilmiş veya kargodaki gecikmeden dolayı 06.06.2019 tarihinden sonra okulumuza ulaşan eserler değerlendirme dışında kalacaktır.</w:t>
      </w:r>
    </w:p>
    <w:p w:rsidR="00324058" w:rsidRPr="0080688E" w:rsidRDefault="00324058" w:rsidP="0080688E">
      <w:pPr>
        <w:pStyle w:val="ListeParagraf"/>
        <w:tabs>
          <w:tab w:val="left" w:pos="993"/>
        </w:tabs>
        <w:ind w:left="0"/>
      </w:pPr>
    </w:p>
    <w:p w:rsidR="001C27EF" w:rsidRDefault="00324058" w:rsidP="00141960">
      <w:pPr>
        <w:pStyle w:val="ListeParagraf"/>
        <w:tabs>
          <w:tab w:val="left" w:pos="993"/>
        </w:tabs>
        <w:ind w:left="0"/>
      </w:pPr>
      <w:r w:rsidRPr="0080688E">
        <w:rPr>
          <w:b/>
          <w:color w:val="0070C0"/>
        </w:rPr>
        <w:t>SORU 1</w:t>
      </w:r>
      <w:r w:rsidR="00131FCF" w:rsidRPr="0080688E">
        <w:rPr>
          <w:b/>
          <w:color w:val="0070C0"/>
        </w:rPr>
        <w:t>1</w:t>
      </w:r>
      <w:r w:rsidRPr="0080688E">
        <w:rPr>
          <w:b/>
          <w:color w:val="0070C0"/>
        </w:rPr>
        <w:t>:</w:t>
      </w:r>
      <w:r w:rsidRPr="0080688E">
        <w:rPr>
          <w:b/>
          <w:color w:val="0070C0"/>
        </w:rPr>
        <w:tab/>
        <w:t>Ödüllendirme nasıl yapılacak?</w:t>
      </w:r>
      <w:r w:rsidRPr="0080688E">
        <w:rPr>
          <w:color w:val="0070C0"/>
        </w:rPr>
        <w:t xml:space="preserve"> </w:t>
      </w:r>
      <w:r w:rsidRPr="0080688E">
        <w:br/>
      </w:r>
      <w:r w:rsidRPr="0080688E">
        <w:rPr>
          <w:b/>
        </w:rPr>
        <w:t>CEVAP:</w:t>
      </w:r>
      <w:r w:rsidRPr="0080688E">
        <w:tab/>
        <w:t xml:space="preserve">Eserlerdeki görsel tema, yaratıcılık ve slogan bir bütün olarak değerlendirilecek; şartnamede belirtildiği gibi para ödülü ve </w:t>
      </w:r>
      <w:proofErr w:type="gramStart"/>
      <w:r w:rsidRPr="0080688E">
        <w:t>plaket</w:t>
      </w:r>
      <w:proofErr w:type="gramEnd"/>
      <w:r w:rsidRPr="0080688E">
        <w:t xml:space="preserve"> şeklinde ödüllendirilecektir.</w:t>
      </w:r>
      <w:r w:rsidR="0080688E">
        <w:t xml:space="preserve"> </w:t>
      </w:r>
    </w:p>
    <w:p w:rsidR="00141960" w:rsidRDefault="00141960" w:rsidP="00141960">
      <w:pPr>
        <w:pStyle w:val="ListeParagraf"/>
        <w:tabs>
          <w:tab w:val="left" w:pos="993"/>
        </w:tabs>
        <w:ind w:left="0"/>
      </w:pPr>
    </w:p>
    <w:sectPr w:rsidR="00141960" w:rsidSect="00C42447">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3576"/>
    <w:multiLevelType w:val="hybridMultilevel"/>
    <w:tmpl w:val="23A48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60"/>
    <w:rsid w:val="00114131"/>
    <w:rsid w:val="00131FCF"/>
    <w:rsid w:val="00141960"/>
    <w:rsid w:val="001C27EF"/>
    <w:rsid w:val="001F6234"/>
    <w:rsid w:val="00324058"/>
    <w:rsid w:val="006A061C"/>
    <w:rsid w:val="0080688E"/>
    <w:rsid w:val="00A7182B"/>
    <w:rsid w:val="00C2734B"/>
    <w:rsid w:val="00C42447"/>
    <w:rsid w:val="00F81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2019-05-10T22:10:00Z</dcterms:created>
  <dcterms:modified xsi:type="dcterms:W3CDTF">2019-05-10T23:35:00Z</dcterms:modified>
</cp:coreProperties>
</file>